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5EF85" w14:textId="77777777" w:rsidR="000E58B6" w:rsidRPr="00126EB8" w:rsidRDefault="005A5507" w:rsidP="00982DC8">
      <w:pPr>
        <w:pStyle w:val="NormalWeb"/>
        <w:spacing w:before="0" w:beforeAutospacing="0" w:after="0" w:afterAutospacing="0"/>
        <w:rPr>
          <w:rFonts w:ascii="Arial" w:hAnsi="Arial" w:cs="Arial"/>
        </w:rPr>
      </w:pPr>
      <w:bookmarkStart w:id="0" w:name="_GoBack"/>
      <w:r w:rsidRPr="00126EB8">
        <w:rPr>
          <w:rFonts w:ascii="Arial" w:hAnsi="Arial" w:cs="Arial"/>
        </w:rPr>
        <w:t>The Power of a Good Support System</w:t>
      </w:r>
    </w:p>
    <w:p w14:paraId="5B427EFB" w14:textId="77777777" w:rsidR="00982DC8" w:rsidRPr="00126EB8" w:rsidRDefault="00982DC8" w:rsidP="00982DC8">
      <w:pPr>
        <w:pStyle w:val="NormalWeb"/>
        <w:spacing w:before="0" w:beforeAutospacing="0" w:after="0" w:afterAutospacing="0"/>
        <w:rPr>
          <w:rFonts w:ascii="Arial" w:hAnsi="Arial" w:cs="Arial"/>
        </w:rPr>
      </w:pPr>
    </w:p>
    <w:p w14:paraId="210E4FD5" w14:textId="3D0A2895" w:rsidR="00982DC8" w:rsidRPr="00126EB8" w:rsidRDefault="0037584B" w:rsidP="00982DC8">
      <w:pPr>
        <w:pStyle w:val="NormalWeb"/>
        <w:spacing w:before="0" w:beforeAutospacing="0" w:after="0" w:afterAutospacing="0"/>
        <w:rPr>
          <w:rFonts w:ascii="Arial" w:hAnsi="Arial" w:cs="Arial"/>
        </w:rPr>
      </w:pPr>
      <w:r w:rsidRPr="00126EB8">
        <w:rPr>
          <w:rFonts w:ascii="Arial" w:hAnsi="Arial" w:cs="Arial"/>
        </w:rPr>
        <w:t>If you are currently dealing with issues with your mental health, it might be time to look at ways you can improve it. Things like journaling, practicing mindfulness, and doing cognitive behavioral therapy can be effective, but you should also have people you can turn to. This is when you want to find a good support syste</w:t>
      </w:r>
      <w:r w:rsidR="00742270" w:rsidRPr="00126EB8">
        <w:rPr>
          <w:rFonts w:ascii="Arial" w:hAnsi="Arial" w:cs="Arial"/>
        </w:rPr>
        <w:t>m</w:t>
      </w:r>
      <w:r w:rsidRPr="00126EB8">
        <w:rPr>
          <w:rFonts w:ascii="Arial" w:hAnsi="Arial" w:cs="Arial"/>
        </w:rPr>
        <w:t xml:space="preserve">. </w:t>
      </w:r>
    </w:p>
    <w:p w14:paraId="3D196064" w14:textId="77777777" w:rsidR="00982DC8" w:rsidRPr="00126EB8" w:rsidRDefault="00982DC8" w:rsidP="00982DC8">
      <w:pPr>
        <w:pStyle w:val="NormalWeb"/>
        <w:spacing w:before="0" w:beforeAutospacing="0" w:after="0" w:afterAutospacing="0"/>
        <w:rPr>
          <w:rFonts w:ascii="Arial" w:hAnsi="Arial" w:cs="Arial"/>
        </w:rPr>
      </w:pPr>
    </w:p>
    <w:p w14:paraId="1193B725" w14:textId="77761333" w:rsidR="00982DC8" w:rsidRPr="00126EB8" w:rsidRDefault="00126EB8" w:rsidP="00982DC8">
      <w:pPr>
        <w:pStyle w:val="NormalWeb"/>
        <w:spacing w:before="0" w:beforeAutospacing="0" w:after="0" w:afterAutospacing="0"/>
        <w:rPr>
          <w:rFonts w:ascii="Arial" w:hAnsi="Arial" w:cs="Arial"/>
          <w:b/>
        </w:rPr>
      </w:pPr>
      <w:r w:rsidRPr="00126EB8">
        <w:rPr>
          <w:rFonts w:ascii="Arial" w:hAnsi="Arial" w:cs="Arial"/>
          <w:b/>
        </w:rPr>
        <w:t>You Have Someone to Talk to</w:t>
      </w:r>
    </w:p>
    <w:p w14:paraId="07CB72A2" w14:textId="22F961EF" w:rsidR="00126EB8" w:rsidRPr="00126EB8" w:rsidRDefault="00126EB8" w:rsidP="00982DC8">
      <w:pPr>
        <w:pStyle w:val="NormalWeb"/>
        <w:spacing w:before="0" w:beforeAutospacing="0" w:after="0" w:afterAutospacing="0"/>
        <w:rPr>
          <w:rFonts w:ascii="Arial" w:hAnsi="Arial" w:cs="Arial"/>
          <w:b/>
        </w:rPr>
      </w:pPr>
    </w:p>
    <w:p w14:paraId="542EC053" w14:textId="1188524E" w:rsidR="00126EB8" w:rsidRPr="00126EB8" w:rsidRDefault="00126EB8" w:rsidP="00982DC8">
      <w:pPr>
        <w:pStyle w:val="NormalWeb"/>
        <w:spacing w:before="0" w:beforeAutospacing="0" w:after="0" w:afterAutospacing="0"/>
        <w:rPr>
          <w:rFonts w:ascii="Arial" w:hAnsi="Arial" w:cs="Arial"/>
        </w:rPr>
      </w:pPr>
      <w:r w:rsidRPr="00126EB8">
        <w:rPr>
          <w:rFonts w:ascii="Arial" w:hAnsi="Arial" w:cs="Arial"/>
        </w:rPr>
        <w:t xml:space="preserve">Simply put, having a support system when you struggle with mental health issues will give you someone to talk to. Writing in your journal is an amazing way to start working on mindfulness and improve your mental focus, but sometimes talking to someone is what you need. It is all about finding the right person or people you can turn to. They should be people you trust and that won’t judge you for how you think or feel. </w:t>
      </w:r>
    </w:p>
    <w:p w14:paraId="35CA4617" w14:textId="77777777" w:rsidR="00126EB8" w:rsidRPr="00126EB8" w:rsidRDefault="00126EB8" w:rsidP="00982DC8">
      <w:pPr>
        <w:pStyle w:val="NormalWeb"/>
        <w:spacing w:before="0" w:beforeAutospacing="0" w:after="0" w:afterAutospacing="0"/>
        <w:rPr>
          <w:rFonts w:ascii="Arial" w:hAnsi="Arial" w:cs="Arial"/>
          <w:b/>
        </w:rPr>
      </w:pPr>
    </w:p>
    <w:p w14:paraId="66D25014" w14:textId="2BEFAC56" w:rsidR="00126EB8" w:rsidRPr="00126EB8" w:rsidRDefault="00126EB8" w:rsidP="00982DC8">
      <w:pPr>
        <w:pStyle w:val="NormalWeb"/>
        <w:spacing w:before="0" w:beforeAutospacing="0" w:after="0" w:afterAutospacing="0"/>
        <w:rPr>
          <w:rFonts w:ascii="Arial" w:hAnsi="Arial" w:cs="Arial"/>
          <w:b/>
        </w:rPr>
      </w:pPr>
      <w:r w:rsidRPr="00126EB8">
        <w:rPr>
          <w:rFonts w:ascii="Arial" w:hAnsi="Arial" w:cs="Arial"/>
          <w:b/>
        </w:rPr>
        <w:t>Find People Who Understand</w:t>
      </w:r>
    </w:p>
    <w:p w14:paraId="24B319C3" w14:textId="05F0225D" w:rsidR="00126EB8" w:rsidRPr="00126EB8" w:rsidRDefault="00126EB8" w:rsidP="00982DC8">
      <w:pPr>
        <w:pStyle w:val="NormalWeb"/>
        <w:spacing w:before="0" w:beforeAutospacing="0" w:after="0" w:afterAutospacing="0"/>
        <w:rPr>
          <w:rFonts w:ascii="Arial" w:hAnsi="Arial" w:cs="Arial"/>
          <w:b/>
        </w:rPr>
      </w:pPr>
    </w:p>
    <w:p w14:paraId="6862F910" w14:textId="0F20122F" w:rsidR="00126EB8" w:rsidRPr="00126EB8" w:rsidRDefault="00126EB8" w:rsidP="00982DC8">
      <w:pPr>
        <w:pStyle w:val="NormalWeb"/>
        <w:spacing w:before="0" w:beforeAutospacing="0" w:after="0" w:afterAutospacing="0"/>
        <w:rPr>
          <w:rFonts w:ascii="Arial" w:hAnsi="Arial" w:cs="Arial"/>
        </w:rPr>
      </w:pPr>
      <w:r w:rsidRPr="00126EB8">
        <w:rPr>
          <w:rFonts w:ascii="Arial" w:hAnsi="Arial" w:cs="Arial"/>
        </w:rPr>
        <w:t xml:space="preserve">Not only can you build a good support system with close friends or family, but you might want </w:t>
      </w:r>
      <w:proofErr w:type="spellStart"/>
      <w:r w:rsidRPr="00126EB8">
        <w:rPr>
          <w:rFonts w:ascii="Arial" w:hAnsi="Arial" w:cs="Arial"/>
        </w:rPr>
        <w:t>o</w:t>
      </w:r>
      <w:proofErr w:type="spellEnd"/>
      <w:r w:rsidRPr="00126EB8">
        <w:rPr>
          <w:rFonts w:ascii="Arial" w:hAnsi="Arial" w:cs="Arial"/>
        </w:rPr>
        <w:t xml:space="preserve"> specifically find people who understand how you feel. These people will either have the same mental health disorder, like anxiety or depression, or at least understand where you are coming from. Not only can it help talking to them knowing they have experienced it as well, but it helps them by talking to you. This is the cornerstone of having a good support system in your life.</w:t>
      </w:r>
    </w:p>
    <w:p w14:paraId="08EDB635" w14:textId="77777777" w:rsidR="00126EB8" w:rsidRPr="00126EB8" w:rsidRDefault="00126EB8" w:rsidP="00982DC8">
      <w:pPr>
        <w:pStyle w:val="NormalWeb"/>
        <w:spacing w:before="0" w:beforeAutospacing="0" w:after="0" w:afterAutospacing="0"/>
        <w:rPr>
          <w:rFonts w:ascii="Arial" w:hAnsi="Arial" w:cs="Arial"/>
          <w:b/>
        </w:rPr>
      </w:pPr>
    </w:p>
    <w:p w14:paraId="11E02CE7" w14:textId="5C663BF6" w:rsidR="00126EB8" w:rsidRPr="00126EB8" w:rsidRDefault="00126EB8" w:rsidP="00982DC8">
      <w:pPr>
        <w:pStyle w:val="NormalWeb"/>
        <w:spacing w:before="0" w:beforeAutospacing="0" w:after="0" w:afterAutospacing="0"/>
        <w:rPr>
          <w:rFonts w:ascii="Arial" w:hAnsi="Arial" w:cs="Arial"/>
          <w:b/>
        </w:rPr>
      </w:pPr>
      <w:r w:rsidRPr="00126EB8">
        <w:rPr>
          <w:rFonts w:ascii="Arial" w:hAnsi="Arial" w:cs="Arial"/>
          <w:b/>
        </w:rPr>
        <w:t>Don’t Be Afraid to Approach New People</w:t>
      </w:r>
    </w:p>
    <w:p w14:paraId="5917309F" w14:textId="69B11EF2" w:rsidR="00126EB8" w:rsidRPr="00126EB8" w:rsidRDefault="00126EB8" w:rsidP="00982DC8">
      <w:pPr>
        <w:pStyle w:val="NormalWeb"/>
        <w:spacing w:before="0" w:beforeAutospacing="0" w:after="0" w:afterAutospacing="0"/>
        <w:rPr>
          <w:rFonts w:ascii="Arial" w:hAnsi="Arial" w:cs="Arial"/>
          <w:b/>
        </w:rPr>
      </w:pPr>
    </w:p>
    <w:p w14:paraId="4AFD2C4A" w14:textId="6056151B" w:rsidR="00126EB8" w:rsidRPr="00126EB8" w:rsidRDefault="00126EB8" w:rsidP="00982DC8">
      <w:pPr>
        <w:pStyle w:val="NormalWeb"/>
        <w:spacing w:before="0" w:beforeAutospacing="0" w:after="0" w:afterAutospacing="0"/>
        <w:rPr>
          <w:rFonts w:ascii="Arial" w:hAnsi="Arial" w:cs="Arial"/>
        </w:rPr>
      </w:pPr>
      <w:r w:rsidRPr="00126EB8">
        <w:rPr>
          <w:rFonts w:ascii="Arial" w:hAnsi="Arial" w:cs="Arial"/>
        </w:rPr>
        <w:t xml:space="preserve">Sometimes, people you already know aren’t the best for handling your mental health. This doesn’t make them bad people, but just means they don’t really have personal experience with what you’re dealing with, so their support can only go so far. Don’t be afraid to reach out beyond your inner circle and find the people you connect with, that you can help, and that can help you. </w:t>
      </w:r>
    </w:p>
    <w:p w14:paraId="6174A8E3" w14:textId="77777777" w:rsidR="00126EB8" w:rsidRPr="00126EB8" w:rsidRDefault="00126EB8" w:rsidP="00982DC8">
      <w:pPr>
        <w:pStyle w:val="NormalWeb"/>
        <w:spacing w:before="0" w:beforeAutospacing="0" w:after="0" w:afterAutospacing="0"/>
        <w:rPr>
          <w:rFonts w:ascii="Arial" w:hAnsi="Arial" w:cs="Arial"/>
          <w:b/>
        </w:rPr>
      </w:pPr>
    </w:p>
    <w:p w14:paraId="21480458" w14:textId="538004E0" w:rsidR="00982DC8" w:rsidRPr="00126EB8" w:rsidRDefault="00126EB8" w:rsidP="00982DC8">
      <w:pPr>
        <w:pStyle w:val="NormalWeb"/>
        <w:spacing w:before="0" w:beforeAutospacing="0" w:after="0" w:afterAutospacing="0"/>
        <w:rPr>
          <w:rFonts w:ascii="Arial" w:hAnsi="Arial" w:cs="Arial"/>
          <w:b/>
        </w:rPr>
      </w:pPr>
      <w:r w:rsidRPr="00126EB8">
        <w:rPr>
          <w:rFonts w:ascii="Arial" w:hAnsi="Arial" w:cs="Arial"/>
          <w:b/>
        </w:rPr>
        <w:t>Consider a Support Group</w:t>
      </w:r>
    </w:p>
    <w:p w14:paraId="7147DB3D" w14:textId="6CB2B981" w:rsidR="00126EB8" w:rsidRPr="00126EB8" w:rsidRDefault="00126EB8" w:rsidP="00982DC8">
      <w:pPr>
        <w:pStyle w:val="NormalWeb"/>
        <w:spacing w:before="0" w:beforeAutospacing="0" w:after="0" w:afterAutospacing="0"/>
        <w:rPr>
          <w:rFonts w:ascii="Arial" w:hAnsi="Arial" w:cs="Arial"/>
          <w:b/>
        </w:rPr>
      </w:pPr>
    </w:p>
    <w:p w14:paraId="1F837DEE" w14:textId="681D0FBD" w:rsidR="00126EB8" w:rsidRPr="00126EB8" w:rsidRDefault="00126EB8" w:rsidP="00982DC8">
      <w:pPr>
        <w:pStyle w:val="NormalWeb"/>
        <w:spacing w:before="0" w:beforeAutospacing="0" w:after="0" w:afterAutospacing="0"/>
        <w:rPr>
          <w:rFonts w:ascii="Arial" w:hAnsi="Arial" w:cs="Arial"/>
        </w:rPr>
      </w:pPr>
      <w:r w:rsidRPr="00126EB8">
        <w:rPr>
          <w:rFonts w:ascii="Arial" w:hAnsi="Arial" w:cs="Arial"/>
        </w:rPr>
        <w:t xml:space="preserve">This is what brings you to finding support groups. You can meet a lot of exceptional people that provide you with the best support system imaginable. Find a support group for your mental health disorder, whether it is for people with depression, who are grieving after losing a loved one, who have anxiety disorders, or more specific illnesses like bipolar disorder or addiction. Get yourself out there and just sit in a support group, not worrying about speaking until you feel comfortable doing so. </w:t>
      </w:r>
    </w:p>
    <w:bookmarkEnd w:id="0"/>
    <w:p w14:paraId="413D902B" w14:textId="77777777" w:rsidR="00126EB8" w:rsidRPr="00126EB8" w:rsidRDefault="00126EB8" w:rsidP="00982DC8">
      <w:pPr>
        <w:pStyle w:val="NormalWeb"/>
        <w:spacing w:before="0" w:beforeAutospacing="0" w:after="0" w:afterAutospacing="0"/>
        <w:rPr>
          <w:rFonts w:ascii="Arial" w:hAnsi="Arial" w:cs="Arial"/>
          <w:b/>
        </w:rPr>
      </w:pPr>
    </w:p>
    <w:sectPr w:rsidR="00126EB8" w:rsidRPr="00126E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507"/>
    <w:rsid w:val="000E58B6"/>
    <w:rsid w:val="00126EB8"/>
    <w:rsid w:val="0037584B"/>
    <w:rsid w:val="005A5507"/>
    <w:rsid w:val="00742270"/>
    <w:rsid w:val="00982DC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9B527"/>
  <w15:chartTrackingRefBased/>
  <w15:docId w15:val="{460FBF15-D66C-4A10-B746-4F3FA3D5B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550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2017-09-06T14:33:00Z</dcterms:created>
  <dcterms:modified xsi:type="dcterms:W3CDTF">2017-09-06T17:16:00Z</dcterms:modified>
</cp:coreProperties>
</file>